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914" w:rsidRPr="00524914" w:rsidRDefault="00524914" w:rsidP="00524914">
      <w:pPr>
        <w:shd w:val="clear" w:color="auto" w:fill="FFFFFF"/>
        <w:spacing w:after="150" w:line="240" w:lineRule="auto"/>
        <w:rPr>
          <w:rFonts w:ascii="Arial" w:eastAsia="Times New Roman" w:hAnsi="Arial" w:cs="Arial"/>
          <w:color w:val="000000"/>
          <w:sz w:val="21"/>
          <w:szCs w:val="21"/>
        </w:rPr>
      </w:pPr>
      <w:r w:rsidRPr="00524914">
        <w:rPr>
          <w:rFonts w:ascii="Arial" w:eastAsia="Times New Roman" w:hAnsi="Arial" w:cs="Arial"/>
          <w:color w:val="000000"/>
          <w:sz w:val="21"/>
          <w:szCs w:val="21"/>
        </w:rPr>
        <w:fldChar w:fldCharType="begin"/>
      </w:r>
      <w:r w:rsidRPr="00524914">
        <w:rPr>
          <w:rFonts w:ascii="Arial" w:eastAsia="Times New Roman" w:hAnsi="Arial" w:cs="Arial"/>
          <w:color w:val="000000"/>
          <w:sz w:val="21"/>
          <w:szCs w:val="21"/>
        </w:rPr>
        <w:instrText xml:space="preserve"> HYPERLINK "http://fast.com.vn/phan-mem-ke-toan-fast-accounting" \t "_blank" </w:instrText>
      </w:r>
      <w:r w:rsidRPr="00524914">
        <w:rPr>
          <w:rFonts w:ascii="Arial" w:eastAsia="Times New Roman" w:hAnsi="Arial" w:cs="Arial"/>
          <w:color w:val="000000"/>
          <w:sz w:val="21"/>
          <w:szCs w:val="21"/>
        </w:rPr>
        <w:fldChar w:fldCharType="separate"/>
      </w:r>
      <w:proofErr w:type="gramStart"/>
      <w:r w:rsidRPr="00524914">
        <w:rPr>
          <w:rFonts w:ascii="Arial" w:eastAsia="Times New Roman" w:hAnsi="Arial" w:cs="Arial"/>
          <w:color w:val="0000CD"/>
          <w:sz w:val="21"/>
          <w:szCs w:val="21"/>
          <w:u w:val="single"/>
        </w:rPr>
        <w:t>Fast Accounting</w:t>
      </w:r>
      <w:r w:rsidRPr="00524914">
        <w:rPr>
          <w:rFonts w:ascii="Arial" w:eastAsia="Times New Roman" w:hAnsi="Arial" w:cs="Arial"/>
          <w:color w:val="000000"/>
          <w:sz w:val="21"/>
          <w:szCs w:val="21"/>
        </w:rPr>
        <w:fldChar w:fldCharType="end"/>
      </w:r>
      <w:r w:rsidRPr="00524914">
        <w:rPr>
          <w:rFonts w:ascii="Arial" w:eastAsia="Times New Roman" w:hAnsi="Arial" w:cs="Arial"/>
          <w:color w:val="000000"/>
          <w:sz w:val="21"/>
          <w:szCs w:val="21"/>
        </w:rPr>
        <w:t> là phần mềm kế toán tốt nhất dành cho tính giá thành và báo cáo quản trị.</w:t>
      </w:r>
      <w:proofErr w:type="gramEnd"/>
      <w:r w:rsidRPr="00524914">
        <w:rPr>
          <w:rFonts w:ascii="Arial" w:eastAsia="Times New Roman" w:hAnsi="Arial" w:cs="Arial"/>
          <w:color w:val="000000"/>
          <w:sz w:val="21"/>
          <w:szCs w:val="21"/>
        </w:rPr>
        <w:t xml:space="preserve"> </w:t>
      </w:r>
      <w:proofErr w:type="gramStart"/>
      <w:r w:rsidRPr="00524914">
        <w:rPr>
          <w:rFonts w:ascii="Arial" w:eastAsia="Times New Roman" w:hAnsi="Arial" w:cs="Arial"/>
          <w:color w:val="000000"/>
          <w:sz w:val="21"/>
          <w:szCs w:val="21"/>
        </w:rPr>
        <w:t>Fast Accounting được phát triển từ năm 1997 đến nay đã có hơn 17.000 khách hàng.</w:t>
      </w:r>
      <w:proofErr w:type="gramEnd"/>
    </w:p>
    <w:p w:rsidR="00524914" w:rsidRPr="00524914" w:rsidRDefault="00524914" w:rsidP="00524914">
      <w:pPr>
        <w:shd w:val="clear" w:color="auto" w:fill="FFFFFF"/>
        <w:spacing w:after="150" w:line="240" w:lineRule="auto"/>
        <w:rPr>
          <w:rFonts w:ascii="Arial" w:eastAsia="Times New Roman" w:hAnsi="Arial" w:cs="Arial"/>
          <w:color w:val="000000"/>
          <w:sz w:val="21"/>
          <w:szCs w:val="21"/>
        </w:rPr>
      </w:pPr>
      <w:proofErr w:type="gramStart"/>
      <w:r w:rsidRPr="00524914">
        <w:rPr>
          <w:rFonts w:ascii="Arial" w:eastAsia="Times New Roman" w:hAnsi="Arial" w:cs="Arial"/>
          <w:color w:val="000000"/>
          <w:sz w:val="21"/>
          <w:szCs w:val="21"/>
        </w:rPr>
        <w:t>Dưới đây là bảng giá phần mềm và dịch vụ đào tạo, tư vấn của Fast Accounting.</w:t>
      </w:r>
      <w:proofErr w:type="gramEnd"/>
    </w:p>
    <w:p w:rsidR="00524914" w:rsidRPr="00524914" w:rsidRDefault="00524914" w:rsidP="00524914">
      <w:pPr>
        <w:shd w:val="clear" w:color="auto" w:fill="FFFFFF"/>
        <w:spacing w:after="150" w:line="240" w:lineRule="auto"/>
        <w:rPr>
          <w:rFonts w:ascii="Arial" w:eastAsia="Times New Roman" w:hAnsi="Arial" w:cs="Arial"/>
          <w:color w:val="000000"/>
          <w:sz w:val="21"/>
          <w:szCs w:val="21"/>
        </w:rPr>
      </w:pPr>
      <w:r w:rsidRPr="00524914">
        <w:rPr>
          <w:rFonts w:ascii="Arial" w:eastAsia="Times New Roman" w:hAnsi="Arial" w:cs="Arial"/>
          <w:color w:val="000000"/>
          <w:sz w:val="21"/>
          <w:szCs w:val="21"/>
        </w:rPr>
        <w:t xml:space="preserve">(Bảng giá có hiệu lực từ 1-1-2017 và có thể thay đổi </w:t>
      </w:r>
      <w:proofErr w:type="gramStart"/>
      <w:r w:rsidRPr="00524914">
        <w:rPr>
          <w:rFonts w:ascii="Arial" w:eastAsia="Times New Roman" w:hAnsi="Arial" w:cs="Arial"/>
          <w:color w:val="000000"/>
          <w:sz w:val="21"/>
          <w:szCs w:val="21"/>
        </w:rPr>
        <w:t>theo</w:t>
      </w:r>
      <w:proofErr w:type="gramEnd"/>
      <w:r w:rsidRPr="00524914">
        <w:rPr>
          <w:rFonts w:ascii="Arial" w:eastAsia="Times New Roman" w:hAnsi="Arial" w:cs="Arial"/>
          <w:color w:val="000000"/>
          <w:sz w:val="21"/>
          <w:szCs w:val="21"/>
        </w:rPr>
        <w:t xml:space="preserve"> chính sách của công ty)</w:t>
      </w:r>
    </w:p>
    <w:p w:rsidR="00524914" w:rsidRPr="00524914" w:rsidRDefault="00524914" w:rsidP="00524914">
      <w:pPr>
        <w:shd w:val="clear" w:color="auto" w:fill="FFFFFF"/>
        <w:spacing w:before="300" w:after="150" w:line="240" w:lineRule="auto"/>
        <w:outlineLvl w:val="1"/>
        <w:rPr>
          <w:rFonts w:ascii="inherit" w:eastAsia="Times New Roman" w:hAnsi="inherit" w:cs="Arial"/>
          <w:color w:val="000000"/>
          <w:sz w:val="45"/>
          <w:szCs w:val="45"/>
        </w:rPr>
      </w:pPr>
      <w:r w:rsidRPr="00524914">
        <w:rPr>
          <w:rFonts w:ascii="inherit" w:eastAsia="Times New Roman" w:hAnsi="inherit" w:cs="Arial"/>
          <w:b/>
          <w:bCs/>
          <w:color w:val="000000"/>
          <w:sz w:val="24"/>
          <w:szCs w:val="24"/>
        </w:rPr>
        <w:t>1. Giá phần mềm kế toán Fast Accounting và dịch vụ cài đặt, đào tạo, tư vấn</w:t>
      </w:r>
    </w:p>
    <w:tbl>
      <w:tblPr>
        <w:tblW w:w="10320" w:type="dxa"/>
        <w:tblCellMar>
          <w:top w:w="30" w:type="dxa"/>
          <w:left w:w="30" w:type="dxa"/>
          <w:bottom w:w="30" w:type="dxa"/>
          <w:right w:w="30" w:type="dxa"/>
        </w:tblCellMar>
        <w:tblLook w:val="04A0" w:firstRow="1" w:lastRow="0" w:firstColumn="1" w:lastColumn="0" w:noHBand="0" w:noVBand="1"/>
      </w:tblPr>
      <w:tblGrid>
        <w:gridCol w:w="2406"/>
        <w:gridCol w:w="1853"/>
        <w:gridCol w:w="3902"/>
        <w:gridCol w:w="2159"/>
      </w:tblGrid>
      <w:tr w:rsidR="00524914" w:rsidRPr="00524914" w:rsidTr="0052491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jc w:val="center"/>
              <w:rPr>
                <w:rFonts w:ascii="Times New Roman" w:eastAsia="Times New Roman" w:hAnsi="Times New Roman" w:cs="Times New Roman"/>
                <w:sz w:val="24"/>
                <w:szCs w:val="24"/>
              </w:rPr>
            </w:pPr>
            <w:r w:rsidRPr="00524914">
              <w:rPr>
                <w:rFonts w:ascii="Times New Roman" w:eastAsia="Times New Roman" w:hAnsi="Times New Roman" w:cs="Times New Roman"/>
                <w:b/>
                <w:bCs/>
                <w:sz w:val="24"/>
                <w:szCs w:val="24"/>
              </w:rPr>
              <w:t>Loại hình doanh nghiệp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jc w:val="center"/>
              <w:rPr>
                <w:rFonts w:ascii="Times New Roman" w:eastAsia="Times New Roman" w:hAnsi="Times New Roman" w:cs="Times New Roman"/>
                <w:sz w:val="24"/>
                <w:szCs w:val="24"/>
              </w:rPr>
            </w:pPr>
            <w:r w:rsidRPr="00524914">
              <w:rPr>
                <w:rFonts w:ascii="Times New Roman" w:eastAsia="Times New Roman" w:hAnsi="Times New Roman" w:cs="Times New Roman"/>
                <w:b/>
                <w:bCs/>
                <w:sz w:val="24"/>
                <w:szCs w:val="24"/>
              </w:rPr>
              <w:t>Giá phần mềm </w:t>
            </w:r>
            <w:r w:rsidRPr="00524914">
              <w:rPr>
                <w:rFonts w:ascii="Times New Roman" w:eastAsia="Times New Roman" w:hAnsi="Times New Roman" w:cs="Times New Roman"/>
                <w:b/>
                <w:bCs/>
                <w:color w:val="FF000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jc w:val="center"/>
              <w:rPr>
                <w:rFonts w:ascii="Times New Roman" w:eastAsia="Times New Roman" w:hAnsi="Times New Roman" w:cs="Times New Roman"/>
                <w:sz w:val="24"/>
                <w:szCs w:val="24"/>
              </w:rPr>
            </w:pPr>
            <w:r w:rsidRPr="00524914">
              <w:rPr>
                <w:rFonts w:ascii="Times New Roman" w:eastAsia="Times New Roman" w:hAnsi="Times New Roman" w:cs="Times New Roman"/>
                <w:b/>
                <w:bCs/>
                <w:sz w:val="24"/>
                <w:szCs w:val="24"/>
              </w:rPr>
              <w:t>Giá dịch vụ cài đặt, đào tạo, tư vấn  </w:t>
            </w:r>
            <w:r w:rsidRPr="00524914">
              <w:rPr>
                <w:rFonts w:ascii="Times New Roman" w:eastAsia="Times New Roman" w:hAnsi="Times New Roman" w:cs="Times New Roman"/>
                <w:b/>
                <w:bCs/>
                <w:color w:val="FF000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jc w:val="center"/>
              <w:rPr>
                <w:rFonts w:ascii="Times New Roman" w:eastAsia="Times New Roman" w:hAnsi="Times New Roman" w:cs="Times New Roman"/>
                <w:sz w:val="24"/>
                <w:szCs w:val="24"/>
              </w:rPr>
            </w:pPr>
            <w:r w:rsidRPr="00524914">
              <w:rPr>
                <w:rFonts w:ascii="Times New Roman" w:eastAsia="Times New Roman" w:hAnsi="Times New Roman" w:cs="Times New Roman"/>
                <w:b/>
                <w:bCs/>
                <w:sz w:val="24"/>
                <w:szCs w:val="24"/>
              </w:rPr>
              <w:t>Số buổi (2,5 giờ/buổi)</w:t>
            </w:r>
          </w:p>
        </w:tc>
      </w:tr>
      <w:tr w:rsidR="00524914" w:rsidRPr="00524914" w:rsidTr="0052491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jc w:val="center"/>
              <w:rPr>
                <w:rFonts w:ascii="Times New Roman" w:eastAsia="Times New Roman" w:hAnsi="Times New Roman" w:cs="Times New Roman"/>
                <w:sz w:val="24"/>
                <w:szCs w:val="24"/>
              </w:rPr>
            </w:pPr>
            <w:r w:rsidRPr="00524914">
              <w:rPr>
                <w:rFonts w:ascii="Times New Roman" w:eastAsia="Times New Roman" w:hAnsi="Times New Roman" w:cs="Times New Roman"/>
                <w:sz w:val="24"/>
                <w:szCs w:val="24"/>
              </w:rPr>
              <w:t>Dịch vụ</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jc w:val="center"/>
              <w:rPr>
                <w:rFonts w:ascii="Times New Roman" w:eastAsia="Times New Roman" w:hAnsi="Times New Roman" w:cs="Times New Roman"/>
                <w:sz w:val="24"/>
                <w:szCs w:val="24"/>
              </w:rPr>
            </w:pPr>
            <w:r w:rsidRPr="00524914">
              <w:rPr>
                <w:rFonts w:ascii="Times New Roman" w:eastAsia="Times New Roman" w:hAnsi="Times New Roman" w:cs="Times New Roman"/>
                <w:sz w:val="24"/>
                <w:szCs w:val="24"/>
              </w:rPr>
              <w:t>5.900.000đ</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jc w:val="center"/>
              <w:rPr>
                <w:rFonts w:ascii="Times New Roman" w:eastAsia="Times New Roman" w:hAnsi="Times New Roman" w:cs="Times New Roman"/>
                <w:sz w:val="24"/>
                <w:szCs w:val="24"/>
              </w:rPr>
            </w:pPr>
            <w:r w:rsidRPr="00524914">
              <w:rPr>
                <w:rFonts w:ascii="Times New Roman" w:eastAsia="Times New Roman" w:hAnsi="Times New Roman" w:cs="Times New Roman"/>
                <w:sz w:val="24"/>
                <w:szCs w:val="24"/>
              </w:rPr>
              <w:t>2.950.000đ</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jc w:val="center"/>
              <w:rPr>
                <w:rFonts w:ascii="Times New Roman" w:eastAsia="Times New Roman" w:hAnsi="Times New Roman" w:cs="Times New Roman"/>
                <w:sz w:val="24"/>
                <w:szCs w:val="24"/>
              </w:rPr>
            </w:pPr>
            <w:r w:rsidRPr="00524914">
              <w:rPr>
                <w:rFonts w:ascii="Times New Roman" w:eastAsia="Times New Roman" w:hAnsi="Times New Roman" w:cs="Times New Roman"/>
                <w:sz w:val="24"/>
                <w:szCs w:val="24"/>
              </w:rPr>
              <w:t>4</w:t>
            </w:r>
          </w:p>
        </w:tc>
      </w:tr>
      <w:tr w:rsidR="00524914" w:rsidRPr="00524914" w:rsidTr="0052491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jc w:val="center"/>
              <w:rPr>
                <w:rFonts w:ascii="Times New Roman" w:eastAsia="Times New Roman" w:hAnsi="Times New Roman" w:cs="Times New Roman"/>
                <w:sz w:val="24"/>
                <w:szCs w:val="24"/>
              </w:rPr>
            </w:pPr>
            <w:r w:rsidRPr="00524914">
              <w:rPr>
                <w:rFonts w:ascii="Times New Roman" w:eastAsia="Times New Roman" w:hAnsi="Times New Roman" w:cs="Times New Roman"/>
                <w:sz w:val="24"/>
                <w:szCs w:val="24"/>
              </w:rPr>
              <w:t>Thương mại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jc w:val="center"/>
              <w:rPr>
                <w:rFonts w:ascii="Times New Roman" w:eastAsia="Times New Roman" w:hAnsi="Times New Roman" w:cs="Times New Roman"/>
                <w:sz w:val="24"/>
                <w:szCs w:val="24"/>
              </w:rPr>
            </w:pPr>
            <w:r w:rsidRPr="00524914">
              <w:rPr>
                <w:rFonts w:ascii="Times New Roman" w:eastAsia="Times New Roman" w:hAnsi="Times New Roman" w:cs="Times New Roman"/>
                <w:sz w:val="24"/>
                <w:szCs w:val="24"/>
              </w:rPr>
              <w:t>7.900.000đ</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jc w:val="center"/>
              <w:rPr>
                <w:rFonts w:ascii="Times New Roman" w:eastAsia="Times New Roman" w:hAnsi="Times New Roman" w:cs="Times New Roman"/>
                <w:sz w:val="24"/>
                <w:szCs w:val="24"/>
              </w:rPr>
            </w:pPr>
            <w:r w:rsidRPr="00524914">
              <w:rPr>
                <w:rFonts w:ascii="Times New Roman" w:eastAsia="Times New Roman" w:hAnsi="Times New Roman" w:cs="Times New Roman"/>
                <w:sz w:val="24"/>
                <w:szCs w:val="24"/>
              </w:rPr>
              <w:t>2.950.000đ</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jc w:val="center"/>
              <w:rPr>
                <w:rFonts w:ascii="Times New Roman" w:eastAsia="Times New Roman" w:hAnsi="Times New Roman" w:cs="Times New Roman"/>
                <w:sz w:val="24"/>
                <w:szCs w:val="24"/>
              </w:rPr>
            </w:pPr>
            <w:r w:rsidRPr="00524914">
              <w:rPr>
                <w:rFonts w:ascii="Times New Roman" w:eastAsia="Times New Roman" w:hAnsi="Times New Roman" w:cs="Times New Roman"/>
                <w:sz w:val="24"/>
                <w:szCs w:val="24"/>
              </w:rPr>
              <w:t>4</w:t>
            </w:r>
          </w:p>
        </w:tc>
      </w:tr>
      <w:tr w:rsidR="00524914" w:rsidRPr="00524914" w:rsidTr="0052491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jc w:val="center"/>
              <w:rPr>
                <w:rFonts w:ascii="Times New Roman" w:eastAsia="Times New Roman" w:hAnsi="Times New Roman" w:cs="Times New Roman"/>
                <w:sz w:val="24"/>
                <w:szCs w:val="24"/>
              </w:rPr>
            </w:pPr>
            <w:r w:rsidRPr="00524914">
              <w:rPr>
                <w:rFonts w:ascii="Times New Roman" w:eastAsia="Times New Roman" w:hAnsi="Times New Roman" w:cs="Times New Roman"/>
                <w:sz w:val="24"/>
                <w:szCs w:val="24"/>
              </w:rPr>
              <w:t>Xây lắp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jc w:val="center"/>
              <w:rPr>
                <w:rFonts w:ascii="Times New Roman" w:eastAsia="Times New Roman" w:hAnsi="Times New Roman" w:cs="Times New Roman"/>
                <w:sz w:val="24"/>
                <w:szCs w:val="24"/>
              </w:rPr>
            </w:pPr>
            <w:r w:rsidRPr="00524914">
              <w:rPr>
                <w:rFonts w:ascii="Times New Roman" w:eastAsia="Times New Roman" w:hAnsi="Times New Roman" w:cs="Times New Roman"/>
                <w:sz w:val="24"/>
                <w:szCs w:val="24"/>
              </w:rPr>
              <w:t>9.900.000đ</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jc w:val="center"/>
              <w:rPr>
                <w:rFonts w:ascii="Times New Roman" w:eastAsia="Times New Roman" w:hAnsi="Times New Roman" w:cs="Times New Roman"/>
                <w:sz w:val="24"/>
                <w:szCs w:val="24"/>
              </w:rPr>
            </w:pPr>
            <w:r w:rsidRPr="00524914">
              <w:rPr>
                <w:rFonts w:ascii="Times New Roman" w:eastAsia="Times New Roman" w:hAnsi="Times New Roman" w:cs="Times New Roman"/>
                <w:sz w:val="24"/>
                <w:szCs w:val="24"/>
              </w:rPr>
              <w:t>2.950.000đ</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jc w:val="center"/>
              <w:rPr>
                <w:rFonts w:ascii="Times New Roman" w:eastAsia="Times New Roman" w:hAnsi="Times New Roman" w:cs="Times New Roman"/>
                <w:sz w:val="24"/>
                <w:szCs w:val="24"/>
              </w:rPr>
            </w:pPr>
            <w:r w:rsidRPr="00524914">
              <w:rPr>
                <w:rFonts w:ascii="Times New Roman" w:eastAsia="Times New Roman" w:hAnsi="Times New Roman" w:cs="Times New Roman"/>
                <w:sz w:val="24"/>
                <w:szCs w:val="24"/>
              </w:rPr>
              <w:t>4</w:t>
            </w:r>
          </w:p>
        </w:tc>
      </w:tr>
      <w:tr w:rsidR="00524914" w:rsidRPr="00524914" w:rsidTr="0052491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jc w:val="center"/>
              <w:rPr>
                <w:rFonts w:ascii="Times New Roman" w:eastAsia="Times New Roman" w:hAnsi="Times New Roman" w:cs="Times New Roman"/>
                <w:sz w:val="24"/>
                <w:szCs w:val="24"/>
              </w:rPr>
            </w:pPr>
            <w:r w:rsidRPr="00524914">
              <w:rPr>
                <w:rFonts w:ascii="Times New Roman" w:eastAsia="Times New Roman" w:hAnsi="Times New Roman" w:cs="Times New Roman"/>
                <w:sz w:val="24"/>
                <w:szCs w:val="24"/>
              </w:rPr>
              <w:t>Sản xuất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jc w:val="center"/>
              <w:rPr>
                <w:rFonts w:ascii="Times New Roman" w:eastAsia="Times New Roman" w:hAnsi="Times New Roman" w:cs="Times New Roman"/>
                <w:sz w:val="24"/>
                <w:szCs w:val="24"/>
              </w:rPr>
            </w:pPr>
            <w:r w:rsidRPr="00524914">
              <w:rPr>
                <w:rFonts w:ascii="Times New Roman" w:eastAsia="Times New Roman" w:hAnsi="Times New Roman" w:cs="Times New Roman"/>
                <w:sz w:val="24"/>
                <w:szCs w:val="24"/>
              </w:rPr>
              <w:t>11.900.000đ</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jc w:val="center"/>
              <w:rPr>
                <w:rFonts w:ascii="Times New Roman" w:eastAsia="Times New Roman" w:hAnsi="Times New Roman" w:cs="Times New Roman"/>
                <w:sz w:val="24"/>
                <w:szCs w:val="24"/>
              </w:rPr>
            </w:pPr>
            <w:r w:rsidRPr="00524914">
              <w:rPr>
                <w:rFonts w:ascii="Times New Roman" w:eastAsia="Times New Roman" w:hAnsi="Times New Roman" w:cs="Times New Roman"/>
                <w:sz w:val="24"/>
                <w:szCs w:val="24"/>
              </w:rPr>
              <w:t>4.450.000đ</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jc w:val="center"/>
              <w:rPr>
                <w:rFonts w:ascii="Times New Roman" w:eastAsia="Times New Roman" w:hAnsi="Times New Roman" w:cs="Times New Roman"/>
                <w:sz w:val="24"/>
                <w:szCs w:val="24"/>
              </w:rPr>
            </w:pPr>
            <w:r w:rsidRPr="00524914">
              <w:rPr>
                <w:rFonts w:ascii="Times New Roman" w:eastAsia="Times New Roman" w:hAnsi="Times New Roman" w:cs="Times New Roman"/>
                <w:sz w:val="24"/>
                <w:szCs w:val="24"/>
              </w:rPr>
              <w:t>6</w:t>
            </w:r>
          </w:p>
        </w:tc>
      </w:tr>
    </w:tbl>
    <w:p w:rsidR="00524914" w:rsidRPr="00524914" w:rsidRDefault="00524914" w:rsidP="00524914">
      <w:pPr>
        <w:shd w:val="clear" w:color="auto" w:fill="FFFFFF"/>
        <w:spacing w:after="150" w:line="240" w:lineRule="auto"/>
        <w:rPr>
          <w:rFonts w:ascii="Arial" w:eastAsia="Times New Roman" w:hAnsi="Arial" w:cs="Arial"/>
          <w:color w:val="000000"/>
          <w:sz w:val="21"/>
          <w:szCs w:val="21"/>
        </w:rPr>
      </w:pPr>
      <w:r w:rsidRPr="00524914">
        <w:rPr>
          <w:rFonts w:ascii="Arial" w:eastAsia="Times New Roman" w:hAnsi="Arial" w:cs="Arial"/>
          <w:color w:val="000000"/>
          <w:sz w:val="21"/>
          <w:szCs w:val="21"/>
        </w:rPr>
        <w:t> </w:t>
      </w:r>
    </w:p>
    <w:p w:rsidR="00524914" w:rsidRPr="00524914" w:rsidRDefault="00524914" w:rsidP="00524914">
      <w:pPr>
        <w:shd w:val="clear" w:color="auto" w:fill="FFFFFF"/>
        <w:spacing w:before="300" w:after="150" w:line="240" w:lineRule="auto"/>
        <w:outlineLvl w:val="1"/>
        <w:rPr>
          <w:rFonts w:ascii="inherit" w:eastAsia="Times New Roman" w:hAnsi="inherit" w:cs="Arial"/>
          <w:color w:val="000000"/>
          <w:sz w:val="45"/>
          <w:szCs w:val="45"/>
        </w:rPr>
      </w:pPr>
      <w:r w:rsidRPr="00524914">
        <w:rPr>
          <w:rFonts w:ascii="inherit" w:eastAsia="Times New Roman" w:hAnsi="inherit" w:cs="Arial"/>
          <w:b/>
          <w:bCs/>
          <w:color w:val="000000"/>
          <w:sz w:val="24"/>
          <w:szCs w:val="24"/>
        </w:rPr>
        <w:t xml:space="preserve">2. Các phân hệ của phần mềm kế toán Fast Accounting </w:t>
      </w:r>
      <w:proofErr w:type="gramStart"/>
      <w:r w:rsidRPr="00524914">
        <w:rPr>
          <w:rFonts w:ascii="inherit" w:eastAsia="Times New Roman" w:hAnsi="inherit" w:cs="Arial"/>
          <w:b/>
          <w:bCs/>
          <w:color w:val="000000"/>
          <w:sz w:val="24"/>
          <w:szCs w:val="24"/>
        </w:rPr>
        <w:t>theo</w:t>
      </w:r>
      <w:proofErr w:type="gramEnd"/>
      <w:r w:rsidRPr="00524914">
        <w:rPr>
          <w:rFonts w:ascii="inherit" w:eastAsia="Times New Roman" w:hAnsi="inherit" w:cs="Arial"/>
          <w:b/>
          <w:bCs/>
          <w:color w:val="000000"/>
          <w:sz w:val="24"/>
          <w:szCs w:val="24"/>
        </w:rPr>
        <w:t xml:space="preserve"> loại hình doanh nghiệp</w:t>
      </w:r>
    </w:p>
    <w:tbl>
      <w:tblPr>
        <w:tblW w:w="10320" w:type="dxa"/>
        <w:tblCellMar>
          <w:top w:w="30" w:type="dxa"/>
          <w:left w:w="30" w:type="dxa"/>
          <w:bottom w:w="30" w:type="dxa"/>
          <w:right w:w="30" w:type="dxa"/>
        </w:tblCellMar>
        <w:tblLook w:val="04A0" w:firstRow="1" w:lastRow="0" w:firstColumn="1" w:lastColumn="0" w:noHBand="0" w:noVBand="1"/>
      </w:tblPr>
      <w:tblGrid>
        <w:gridCol w:w="5280"/>
        <w:gridCol w:w="1067"/>
        <w:gridCol w:w="1697"/>
        <w:gridCol w:w="1067"/>
        <w:gridCol w:w="1209"/>
      </w:tblGrid>
      <w:tr w:rsidR="00524914" w:rsidRPr="00524914" w:rsidTr="0052491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jc w:val="center"/>
              <w:rPr>
                <w:rFonts w:ascii="Times New Roman" w:eastAsia="Times New Roman" w:hAnsi="Times New Roman" w:cs="Times New Roman"/>
                <w:sz w:val="24"/>
                <w:szCs w:val="24"/>
              </w:rPr>
            </w:pPr>
            <w:r w:rsidRPr="00524914">
              <w:rPr>
                <w:rFonts w:ascii="Times New Roman" w:eastAsia="Times New Roman" w:hAnsi="Times New Roman" w:cs="Times New Roman"/>
                <w:b/>
                <w:bCs/>
                <w:sz w:val="24"/>
                <w:szCs w:val="24"/>
              </w:rPr>
              <w:t>Phân hệ (3)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jc w:val="center"/>
              <w:rPr>
                <w:rFonts w:ascii="Times New Roman" w:eastAsia="Times New Roman" w:hAnsi="Times New Roman" w:cs="Times New Roman"/>
                <w:sz w:val="24"/>
                <w:szCs w:val="24"/>
              </w:rPr>
            </w:pPr>
            <w:r w:rsidRPr="00524914">
              <w:rPr>
                <w:rFonts w:ascii="Times New Roman" w:eastAsia="Times New Roman" w:hAnsi="Times New Roman" w:cs="Times New Roman"/>
                <w:b/>
                <w:bCs/>
                <w:sz w:val="24"/>
                <w:szCs w:val="24"/>
              </w:rPr>
              <w:t>Dịch vụ</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jc w:val="center"/>
              <w:rPr>
                <w:rFonts w:ascii="Times New Roman" w:eastAsia="Times New Roman" w:hAnsi="Times New Roman" w:cs="Times New Roman"/>
                <w:sz w:val="24"/>
                <w:szCs w:val="24"/>
              </w:rPr>
            </w:pPr>
            <w:r w:rsidRPr="00524914">
              <w:rPr>
                <w:rFonts w:ascii="Times New Roman" w:eastAsia="Times New Roman" w:hAnsi="Times New Roman" w:cs="Times New Roman"/>
                <w:b/>
                <w:bCs/>
                <w:sz w:val="24"/>
                <w:szCs w:val="24"/>
              </w:rPr>
              <w:t>Thương mại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jc w:val="center"/>
              <w:rPr>
                <w:rFonts w:ascii="Times New Roman" w:eastAsia="Times New Roman" w:hAnsi="Times New Roman" w:cs="Times New Roman"/>
                <w:sz w:val="24"/>
                <w:szCs w:val="24"/>
              </w:rPr>
            </w:pPr>
            <w:r w:rsidRPr="00524914">
              <w:rPr>
                <w:rFonts w:ascii="Times New Roman" w:eastAsia="Times New Roman" w:hAnsi="Times New Roman" w:cs="Times New Roman"/>
                <w:b/>
                <w:bCs/>
                <w:sz w:val="24"/>
                <w:szCs w:val="24"/>
              </w:rPr>
              <w:t>Xây lắp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jc w:val="center"/>
              <w:rPr>
                <w:rFonts w:ascii="Times New Roman" w:eastAsia="Times New Roman" w:hAnsi="Times New Roman" w:cs="Times New Roman"/>
                <w:sz w:val="24"/>
                <w:szCs w:val="24"/>
              </w:rPr>
            </w:pPr>
            <w:r w:rsidRPr="00524914">
              <w:rPr>
                <w:rFonts w:ascii="Times New Roman" w:eastAsia="Times New Roman" w:hAnsi="Times New Roman" w:cs="Times New Roman"/>
                <w:b/>
                <w:bCs/>
                <w:sz w:val="24"/>
                <w:szCs w:val="24"/>
              </w:rPr>
              <w:t>Sản xuất</w:t>
            </w:r>
          </w:p>
        </w:tc>
      </w:tr>
      <w:tr w:rsidR="00524914" w:rsidRPr="00524914" w:rsidTr="0052491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rPr>
                <w:rFonts w:ascii="Times New Roman" w:eastAsia="Times New Roman" w:hAnsi="Times New Roman" w:cs="Times New Roman"/>
                <w:sz w:val="24"/>
                <w:szCs w:val="24"/>
              </w:rPr>
            </w:pPr>
            <w:r w:rsidRPr="00524914">
              <w:rPr>
                <w:rFonts w:ascii="Times New Roman" w:eastAsia="Times New Roman" w:hAnsi="Times New Roman" w:cs="Times New Roman"/>
                <w:sz w:val="24"/>
                <w:szCs w:val="24"/>
              </w:rPr>
              <w:t>1.  Hệ thống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jc w:val="center"/>
              <w:rPr>
                <w:rFonts w:ascii="Times New Roman" w:eastAsia="Times New Roman" w:hAnsi="Times New Roman" w:cs="Times New Roman"/>
                <w:sz w:val="24"/>
                <w:szCs w:val="24"/>
              </w:rPr>
            </w:pPr>
            <w:r w:rsidRPr="00524914">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jc w:val="center"/>
              <w:rPr>
                <w:rFonts w:ascii="Times New Roman" w:eastAsia="Times New Roman" w:hAnsi="Times New Roman" w:cs="Times New Roman"/>
                <w:sz w:val="24"/>
                <w:szCs w:val="24"/>
              </w:rPr>
            </w:pPr>
            <w:r w:rsidRPr="00524914">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jc w:val="center"/>
              <w:rPr>
                <w:rFonts w:ascii="Times New Roman" w:eastAsia="Times New Roman" w:hAnsi="Times New Roman" w:cs="Times New Roman"/>
                <w:sz w:val="24"/>
                <w:szCs w:val="24"/>
              </w:rPr>
            </w:pPr>
            <w:r w:rsidRPr="00524914">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jc w:val="center"/>
              <w:rPr>
                <w:rFonts w:ascii="Times New Roman" w:eastAsia="Times New Roman" w:hAnsi="Times New Roman" w:cs="Times New Roman"/>
                <w:sz w:val="24"/>
                <w:szCs w:val="24"/>
              </w:rPr>
            </w:pPr>
            <w:r w:rsidRPr="00524914">
              <w:rPr>
                <w:rFonts w:ascii="Times New Roman" w:eastAsia="Times New Roman" w:hAnsi="Times New Roman" w:cs="Times New Roman"/>
                <w:sz w:val="24"/>
                <w:szCs w:val="24"/>
              </w:rPr>
              <w:t>X</w:t>
            </w:r>
          </w:p>
        </w:tc>
      </w:tr>
      <w:tr w:rsidR="00524914" w:rsidRPr="00524914" w:rsidTr="0052491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rPr>
                <w:rFonts w:ascii="Times New Roman" w:eastAsia="Times New Roman" w:hAnsi="Times New Roman" w:cs="Times New Roman"/>
                <w:sz w:val="24"/>
                <w:szCs w:val="24"/>
              </w:rPr>
            </w:pPr>
            <w:r w:rsidRPr="00524914">
              <w:rPr>
                <w:rFonts w:ascii="Times New Roman" w:eastAsia="Times New Roman" w:hAnsi="Times New Roman" w:cs="Times New Roman"/>
                <w:sz w:val="24"/>
                <w:szCs w:val="24"/>
              </w:rPr>
              <w:t>2.  Kế toán tổng hợp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jc w:val="center"/>
              <w:rPr>
                <w:rFonts w:ascii="Times New Roman" w:eastAsia="Times New Roman" w:hAnsi="Times New Roman" w:cs="Times New Roman"/>
                <w:sz w:val="24"/>
                <w:szCs w:val="24"/>
              </w:rPr>
            </w:pPr>
            <w:r w:rsidRPr="00524914">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jc w:val="center"/>
              <w:rPr>
                <w:rFonts w:ascii="Times New Roman" w:eastAsia="Times New Roman" w:hAnsi="Times New Roman" w:cs="Times New Roman"/>
                <w:sz w:val="24"/>
                <w:szCs w:val="24"/>
              </w:rPr>
            </w:pPr>
            <w:r w:rsidRPr="00524914">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jc w:val="center"/>
              <w:rPr>
                <w:rFonts w:ascii="Times New Roman" w:eastAsia="Times New Roman" w:hAnsi="Times New Roman" w:cs="Times New Roman"/>
                <w:sz w:val="24"/>
                <w:szCs w:val="24"/>
              </w:rPr>
            </w:pPr>
            <w:r w:rsidRPr="00524914">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jc w:val="center"/>
              <w:rPr>
                <w:rFonts w:ascii="Times New Roman" w:eastAsia="Times New Roman" w:hAnsi="Times New Roman" w:cs="Times New Roman"/>
                <w:sz w:val="24"/>
                <w:szCs w:val="24"/>
              </w:rPr>
            </w:pPr>
            <w:r w:rsidRPr="00524914">
              <w:rPr>
                <w:rFonts w:ascii="Times New Roman" w:eastAsia="Times New Roman" w:hAnsi="Times New Roman" w:cs="Times New Roman"/>
                <w:sz w:val="24"/>
                <w:szCs w:val="24"/>
              </w:rPr>
              <w:t>X</w:t>
            </w:r>
          </w:p>
        </w:tc>
      </w:tr>
      <w:tr w:rsidR="00524914" w:rsidRPr="00524914" w:rsidTr="0052491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rPr>
                <w:rFonts w:ascii="Times New Roman" w:eastAsia="Times New Roman" w:hAnsi="Times New Roman" w:cs="Times New Roman"/>
                <w:sz w:val="24"/>
                <w:szCs w:val="24"/>
              </w:rPr>
            </w:pPr>
            <w:r w:rsidRPr="00524914">
              <w:rPr>
                <w:rFonts w:ascii="Times New Roman" w:eastAsia="Times New Roman" w:hAnsi="Times New Roman" w:cs="Times New Roman"/>
                <w:sz w:val="24"/>
                <w:szCs w:val="24"/>
              </w:rPr>
              <w:t>3.  Kế toán tiền mặt, tiền gửi, tiền vay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jc w:val="center"/>
              <w:rPr>
                <w:rFonts w:ascii="Times New Roman" w:eastAsia="Times New Roman" w:hAnsi="Times New Roman" w:cs="Times New Roman"/>
                <w:sz w:val="24"/>
                <w:szCs w:val="24"/>
              </w:rPr>
            </w:pPr>
            <w:r w:rsidRPr="00524914">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jc w:val="center"/>
              <w:rPr>
                <w:rFonts w:ascii="Times New Roman" w:eastAsia="Times New Roman" w:hAnsi="Times New Roman" w:cs="Times New Roman"/>
                <w:sz w:val="24"/>
                <w:szCs w:val="24"/>
              </w:rPr>
            </w:pPr>
            <w:r w:rsidRPr="00524914">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jc w:val="center"/>
              <w:rPr>
                <w:rFonts w:ascii="Times New Roman" w:eastAsia="Times New Roman" w:hAnsi="Times New Roman" w:cs="Times New Roman"/>
                <w:sz w:val="24"/>
                <w:szCs w:val="24"/>
              </w:rPr>
            </w:pPr>
            <w:r w:rsidRPr="00524914">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jc w:val="center"/>
              <w:rPr>
                <w:rFonts w:ascii="Times New Roman" w:eastAsia="Times New Roman" w:hAnsi="Times New Roman" w:cs="Times New Roman"/>
                <w:sz w:val="24"/>
                <w:szCs w:val="24"/>
              </w:rPr>
            </w:pPr>
            <w:r w:rsidRPr="00524914">
              <w:rPr>
                <w:rFonts w:ascii="Times New Roman" w:eastAsia="Times New Roman" w:hAnsi="Times New Roman" w:cs="Times New Roman"/>
                <w:sz w:val="24"/>
                <w:szCs w:val="24"/>
              </w:rPr>
              <w:t>X</w:t>
            </w:r>
          </w:p>
        </w:tc>
      </w:tr>
      <w:tr w:rsidR="00524914" w:rsidRPr="00524914" w:rsidTr="0052491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rPr>
                <w:rFonts w:ascii="Times New Roman" w:eastAsia="Times New Roman" w:hAnsi="Times New Roman" w:cs="Times New Roman"/>
                <w:sz w:val="24"/>
                <w:szCs w:val="24"/>
              </w:rPr>
            </w:pPr>
            <w:r w:rsidRPr="00524914">
              <w:rPr>
                <w:rFonts w:ascii="Times New Roman" w:eastAsia="Times New Roman" w:hAnsi="Times New Roman" w:cs="Times New Roman"/>
                <w:sz w:val="24"/>
                <w:szCs w:val="24"/>
              </w:rPr>
              <w:t>4.  Kế toán bán hàng và công nợ phải thu</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jc w:val="center"/>
              <w:rPr>
                <w:rFonts w:ascii="Times New Roman" w:eastAsia="Times New Roman" w:hAnsi="Times New Roman" w:cs="Times New Roman"/>
                <w:sz w:val="24"/>
                <w:szCs w:val="24"/>
              </w:rPr>
            </w:pPr>
            <w:r w:rsidRPr="00524914">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jc w:val="center"/>
              <w:rPr>
                <w:rFonts w:ascii="Times New Roman" w:eastAsia="Times New Roman" w:hAnsi="Times New Roman" w:cs="Times New Roman"/>
                <w:sz w:val="24"/>
                <w:szCs w:val="24"/>
              </w:rPr>
            </w:pPr>
            <w:r w:rsidRPr="00524914">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jc w:val="center"/>
              <w:rPr>
                <w:rFonts w:ascii="Times New Roman" w:eastAsia="Times New Roman" w:hAnsi="Times New Roman" w:cs="Times New Roman"/>
                <w:sz w:val="24"/>
                <w:szCs w:val="24"/>
              </w:rPr>
            </w:pPr>
            <w:r w:rsidRPr="00524914">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jc w:val="center"/>
              <w:rPr>
                <w:rFonts w:ascii="Times New Roman" w:eastAsia="Times New Roman" w:hAnsi="Times New Roman" w:cs="Times New Roman"/>
                <w:sz w:val="24"/>
                <w:szCs w:val="24"/>
              </w:rPr>
            </w:pPr>
            <w:r w:rsidRPr="00524914">
              <w:rPr>
                <w:rFonts w:ascii="Times New Roman" w:eastAsia="Times New Roman" w:hAnsi="Times New Roman" w:cs="Times New Roman"/>
                <w:sz w:val="24"/>
                <w:szCs w:val="24"/>
              </w:rPr>
              <w:t>X</w:t>
            </w:r>
          </w:p>
        </w:tc>
      </w:tr>
      <w:tr w:rsidR="00524914" w:rsidRPr="00524914" w:rsidTr="0052491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rPr>
                <w:rFonts w:ascii="Times New Roman" w:eastAsia="Times New Roman" w:hAnsi="Times New Roman" w:cs="Times New Roman"/>
                <w:sz w:val="24"/>
                <w:szCs w:val="24"/>
              </w:rPr>
            </w:pPr>
            <w:r w:rsidRPr="00524914">
              <w:rPr>
                <w:rFonts w:ascii="Times New Roman" w:eastAsia="Times New Roman" w:hAnsi="Times New Roman" w:cs="Times New Roman"/>
                <w:sz w:val="24"/>
                <w:szCs w:val="24"/>
              </w:rPr>
              <w:t>5.  Kế toán mua hàng và công nợ phải trả</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jc w:val="center"/>
              <w:rPr>
                <w:rFonts w:ascii="Times New Roman" w:eastAsia="Times New Roman" w:hAnsi="Times New Roman" w:cs="Times New Roman"/>
                <w:sz w:val="24"/>
                <w:szCs w:val="24"/>
              </w:rPr>
            </w:pPr>
            <w:r w:rsidRPr="00524914">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jc w:val="center"/>
              <w:rPr>
                <w:rFonts w:ascii="Times New Roman" w:eastAsia="Times New Roman" w:hAnsi="Times New Roman" w:cs="Times New Roman"/>
                <w:sz w:val="24"/>
                <w:szCs w:val="24"/>
              </w:rPr>
            </w:pPr>
            <w:r w:rsidRPr="00524914">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jc w:val="center"/>
              <w:rPr>
                <w:rFonts w:ascii="Times New Roman" w:eastAsia="Times New Roman" w:hAnsi="Times New Roman" w:cs="Times New Roman"/>
                <w:sz w:val="24"/>
                <w:szCs w:val="24"/>
              </w:rPr>
            </w:pPr>
            <w:r w:rsidRPr="00524914">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jc w:val="center"/>
              <w:rPr>
                <w:rFonts w:ascii="Times New Roman" w:eastAsia="Times New Roman" w:hAnsi="Times New Roman" w:cs="Times New Roman"/>
                <w:sz w:val="24"/>
                <w:szCs w:val="24"/>
              </w:rPr>
            </w:pPr>
            <w:r w:rsidRPr="00524914">
              <w:rPr>
                <w:rFonts w:ascii="Times New Roman" w:eastAsia="Times New Roman" w:hAnsi="Times New Roman" w:cs="Times New Roman"/>
                <w:sz w:val="24"/>
                <w:szCs w:val="24"/>
              </w:rPr>
              <w:t>X</w:t>
            </w:r>
          </w:p>
        </w:tc>
      </w:tr>
      <w:tr w:rsidR="00524914" w:rsidRPr="00524914" w:rsidTr="0052491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rPr>
                <w:rFonts w:ascii="Times New Roman" w:eastAsia="Times New Roman" w:hAnsi="Times New Roman" w:cs="Times New Roman"/>
                <w:sz w:val="24"/>
                <w:szCs w:val="24"/>
              </w:rPr>
            </w:pPr>
            <w:r w:rsidRPr="00524914">
              <w:rPr>
                <w:rFonts w:ascii="Times New Roman" w:eastAsia="Times New Roman" w:hAnsi="Times New Roman" w:cs="Times New Roman"/>
                <w:sz w:val="24"/>
                <w:szCs w:val="24"/>
              </w:rPr>
              <w:t>6.  Kế toán hàng tồn kho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jc w:val="center"/>
              <w:rPr>
                <w:rFonts w:ascii="Times New Roman" w:eastAsia="Times New Roman" w:hAnsi="Times New Roman" w:cs="Times New Roman"/>
                <w:sz w:val="24"/>
                <w:szCs w:val="24"/>
              </w:rPr>
            </w:pPr>
            <w:r w:rsidRPr="00524914">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jc w:val="center"/>
              <w:rPr>
                <w:rFonts w:ascii="Times New Roman" w:eastAsia="Times New Roman" w:hAnsi="Times New Roman" w:cs="Times New Roman"/>
                <w:sz w:val="24"/>
                <w:szCs w:val="24"/>
              </w:rPr>
            </w:pPr>
            <w:r w:rsidRPr="00524914">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jc w:val="center"/>
              <w:rPr>
                <w:rFonts w:ascii="Times New Roman" w:eastAsia="Times New Roman" w:hAnsi="Times New Roman" w:cs="Times New Roman"/>
                <w:sz w:val="24"/>
                <w:szCs w:val="24"/>
              </w:rPr>
            </w:pPr>
            <w:r w:rsidRPr="00524914">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jc w:val="center"/>
              <w:rPr>
                <w:rFonts w:ascii="Times New Roman" w:eastAsia="Times New Roman" w:hAnsi="Times New Roman" w:cs="Times New Roman"/>
                <w:sz w:val="24"/>
                <w:szCs w:val="24"/>
              </w:rPr>
            </w:pPr>
            <w:r w:rsidRPr="00524914">
              <w:rPr>
                <w:rFonts w:ascii="Times New Roman" w:eastAsia="Times New Roman" w:hAnsi="Times New Roman" w:cs="Times New Roman"/>
                <w:sz w:val="24"/>
                <w:szCs w:val="24"/>
              </w:rPr>
              <w:t>X</w:t>
            </w:r>
          </w:p>
        </w:tc>
      </w:tr>
      <w:tr w:rsidR="00524914" w:rsidRPr="00524914" w:rsidTr="0052491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rPr>
                <w:rFonts w:ascii="Times New Roman" w:eastAsia="Times New Roman" w:hAnsi="Times New Roman" w:cs="Times New Roman"/>
                <w:sz w:val="24"/>
                <w:szCs w:val="24"/>
              </w:rPr>
            </w:pPr>
            <w:r w:rsidRPr="00524914">
              <w:rPr>
                <w:rFonts w:ascii="Times New Roman" w:eastAsia="Times New Roman" w:hAnsi="Times New Roman" w:cs="Times New Roman"/>
                <w:sz w:val="24"/>
                <w:szCs w:val="24"/>
              </w:rPr>
              <w:t>7.  Kế toán TSCĐ</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jc w:val="center"/>
              <w:rPr>
                <w:rFonts w:ascii="Times New Roman" w:eastAsia="Times New Roman" w:hAnsi="Times New Roman" w:cs="Times New Roman"/>
                <w:sz w:val="24"/>
                <w:szCs w:val="24"/>
              </w:rPr>
            </w:pPr>
            <w:r w:rsidRPr="00524914">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jc w:val="center"/>
              <w:rPr>
                <w:rFonts w:ascii="Times New Roman" w:eastAsia="Times New Roman" w:hAnsi="Times New Roman" w:cs="Times New Roman"/>
                <w:sz w:val="24"/>
                <w:szCs w:val="24"/>
              </w:rPr>
            </w:pPr>
            <w:r w:rsidRPr="00524914">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jc w:val="center"/>
              <w:rPr>
                <w:rFonts w:ascii="Times New Roman" w:eastAsia="Times New Roman" w:hAnsi="Times New Roman" w:cs="Times New Roman"/>
                <w:sz w:val="24"/>
                <w:szCs w:val="24"/>
              </w:rPr>
            </w:pPr>
            <w:r w:rsidRPr="00524914">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jc w:val="center"/>
              <w:rPr>
                <w:rFonts w:ascii="Times New Roman" w:eastAsia="Times New Roman" w:hAnsi="Times New Roman" w:cs="Times New Roman"/>
                <w:sz w:val="24"/>
                <w:szCs w:val="24"/>
              </w:rPr>
            </w:pPr>
            <w:r w:rsidRPr="00524914">
              <w:rPr>
                <w:rFonts w:ascii="Times New Roman" w:eastAsia="Times New Roman" w:hAnsi="Times New Roman" w:cs="Times New Roman"/>
                <w:sz w:val="24"/>
                <w:szCs w:val="24"/>
              </w:rPr>
              <w:t>X</w:t>
            </w:r>
          </w:p>
        </w:tc>
      </w:tr>
      <w:tr w:rsidR="00524914" w:rsidRPr="00524914" w:rsidTr="0052491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rPr>
                <w:rFonts w:ascii="Times New Roman" w:eastAsia="Times New Roman" w:hAnsi="Times New Roman" w:cs="Times New Roman"/>
                <w:sz w:val="24"/>
                <w:szCs w:val="24"/>
              </w:rPr>
            </w:pPr>
            <w:r w:rsidRPr="00524914">
              <w:rPr>
                <w:rFonts w:ascii="Times New Roman" w:eastAsia="Times New Roman" w:hAnsi="Times New Roman" w:cs="Times New Roman"/>
                <w:sz w:val="24"/>
                <w:szCs w:val="24"/>
              </w:rPr>
              <w:t>8.  Kế toán CCDC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jc w:val="center"/>
              <w:rPr>
                <w:rFonts w:ascii="Times New Roman" w:eastAsia="Times New Roman" w:hAnsi="Times New Roman" w:cs="Times New Roman"/>
                <w:sz w:val="24"/>
                <w:szCs w:val="24"/>
              </w:rPr>
            </w:pPr>
            <w:r w:rsidRPr="00524914">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jc w:val="center"/>
              <w:rPr>
                <w:rFonts w:ascii="Times New Roman" w:eastAsia="Times New Roman" w:hAnsi="Times New Roman" w:cs="Times New Roman"/>
                <w:sz w:val="24"/>
                <w:szCs w:val="24"/>
              </w:rPr>
            </w:pPr>
            <w:r w:rsidRPr="00524914">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jc w:val="center"/>
              <w:rPr>
                <w:rFonts w:ascii="Times New Roman" w:eastAsia="Times New Roman" w:hAnsi="Times New Roman" w:cs="Times New Roman"/>
                <w:sz w:val="24"/>
                <w:szCs w:val="24"/>
              </w:rPr>
            </w:pPr>
            <w:r w:rsidRPr="00524914">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jc w:val="center"/>
              <w:rPr>
                <w:rFonts w:ascii="Times New Roman" w:eastAsia="Times New Roman" w:hAnsi="Times New Roman" w:cs="Times New Roman"/>
                <w:sz w:val="24"/>
                <w:szCs w:val="24"/>
              </w:rPr>
            </w:pPr>
            <w:r w:rsidRPr="00524914">
              <w:rPr>
                <w:rFonts w:ascii="Times New Roman" w:eastAsia="Times New Roman" w:hAnsi="Times New Roman" w:cs="Times New Roman"/>
                <w:sz w:val="24"/>
                <w:szCs w:val="24"/>
              </w:rPr>
              <w:t>X</w:t>
            </w:r>
          </w:p>
        </w:tc>
      </w:tr>
      <w:tr w:rsidR="00524914" w:rsidRPr="00524914" w:rsidTr="0052491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rPr>
                <w:rFonts w:ascii="Times New Roman" w:eastAsia="Times New Roman" w:hAnsi="Times New Roman" w:cs="Times New Roman"/>
                <w:sz w:val="24"/>
                <w:szCs w:val="24"/>
              </w:rPr>
            </w:pPr>
            <w:r w:rsidRPr="00524914">
              <w:rPr>
                <w:rFonts w:ascii="Times New Roman" w:eastAsia="Times New Roman" w:hAnsi="Times New Roman" w:cs="Times New Roman"/>
                <w:sz w:val="24"/>
                <w:szCs w:val="24"/>
              </w:rPr>
              <w:t>9.  Báo cáo chi phí theo khoản mục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jc w:val="center"/>
              <w:rPr>
                <w:rFonts w:ascii="Times New Roman" w:eastAsia="Times New Roman" w:hAnsi="Times New Roman" w:cs="Times New Roman"/>
                <w:sz w:val="24"/>
                <w:szCs w:val="24"/>
              </w:rPr>
            </w:pPr>
            <w:r w:rsidRPr="00524914">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jc w:val="center"/>
              <w:rPr>
                <w:rFonts w:ascii="Times New Roman" w:eastAsia="Times New Roman" w:hAnsi="Times New Roman" w:cs="Times New Roman"/>
                <w:sz w:val="24"/>
                <w:szCs w:val="24"/>
              </w:rPr>
            </w:pPr>
            <w:r w:rsidRPr="00524914">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jc w:val="center"/>
              <w:rPr>
                <w:rFonts w:ascii="Times New Roman" w:eastAsia="Times New Roman" w:hAnsi="Times New Roman" w:cs="Times New Roman"/>
                <w:sz w:val="24"/>
                <w:szCs w:val="24"/>
              </w:rPr>
            </w:pPr>
            <w:r w:rsidRPr="00524914">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jc w:val="center"/>
              <w:rPr>
                <w:rFonts w:ascii="Times New Roman" w:eastAsia="Times New Roman" w:hAnsi="Times New Roman" w:cs="Times New Roman"/>
                <w:sz w:val="24"/>
                <w:szCs w:val="24"/>
              </w:rPr>
            </w:pPr>
            <w:r w:rsidRPr="00524914">
              <w:rPr>
                <w:rFonts w:ascii="Times New Roman" w:eastAsia="Times New Roman" w:hAnsi="Times New Roman" w:cs="Times New Roman"/>
                <w:sz w:val="24"/>
                <w:szCs w:val="24"/>
              </w:rPr>
              <w:t>X</w:t>
            </w:r>
          </w:p>
        </w:tc>
      </w:tr>
      <w:tr w:rsidR="00524914" w:rsidRPr="00524914" w:rsidTr="0052491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rPr>
                <w:rFonts w:ascii="Times New Roman" w:eastAsia="Times New Roman" w:hAnsi="Times New Roman" w:cs="Times New Roman"/>
                <w:sz w:val="24"/>
                <w:szCs w:val="24"/>
              </w:rPr>
            </w:pPr>
            <w:r w:rsidRPr="00524914">
              <w:rPr>
                <w:rFonts w:ascii="Times New Roman" w:eastAsia="Times New Roman" w:hAnsi="Times New Roman" w:cs="Times New Roman"/>
                <w:sz w:val="24"/>
                <w:szCs w:val="24"/>
              </w:rPr>
              <w:t>10. Kế toán dự án, công trình xây lắp </w:t>
            </w:r>
            <w:r w:rsidRPr="00524914">
              <w:rPr>
                <w:rFonts w:ascii="Times New Roman" w:eastAsia="Times New Roman" w:hAnsi="Times New Roman" w:cs="Times New Roman"/>
                <w:b/>
                <w:bCs/>
                <w:color w:val="FF000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jc w:val="center"/>
              <w:rPr>
                <w:rFonts w:ascii="Times New Roman" w:eastAsia="Times New Roman" w:hAnsi="Times New Roman" w:cs="Times New Roman"/>
                <w:sz w:val="24"/>
                <w:szCs w:val="24"/>
              </w:rPr>
            </w:pPr>
            <w:r w:rsidRPr="00524914">
              <w:rPr>
                <w:rFonts w:ascii="Times New Roman" w:eastAsia="Times New Roman" w:hAnsi="Times New Roman" w:cs="Times New Roman"/>
                <w:b/>
                <w:bCs/>
                <w:color w:val="FF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jc w:val="center"/>
              <w:rPr>
                <w:rFonts w:ascii="Times New Roman" w:eastAsia="Times New Roman" w:hAnsi="Times New Roman" w:cs="Times New Roman"/>
                <w:sz w:val="24"/>
                <w:szCs w:val="24"/>
              </w:rPr>
            </w:pPr>
            <w:r w:rsidRPr="00524914">
              <w:rPr>
                <w:rFonts w:ascii="Times New Roman" w:eastAsia="Times New Roman" w:hAnsi="Times New Roman" w:cs="Times New Roman"/>
                <w:b/>
                <w:bCs/>
                <w:color w:val="FF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jc w:val="center"/>
              <w:rPr>
                <w:rFonts w:ascii="Times New Roman" w:eastAsia="Times New Roman" w:hAnsi="Times New Roman" w:cs="Times New Roman"/>
                <w:sz w:val="24"/>
                <w:szCs w:val="24"/>
              </w:rPr>
            </w:pPr>
            <w:r w:rsidRPr="00524914">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jc w:val="center"/>
              <w:rPr>
                <w:rFonts w:ascii="Times New Roman" w:eastAsia="Times New Roman" w:hAnsi="Times New Roman" w:cs="Times New Roman"/>
                <w:sz w:val="24"/>
                <w:szCs w:val="24"/>
              </w:rPr>
            </w:pPr>
            <w:r w:rsidRPr="00524914">
              <w:rPr>
                <w:rFonts w:ascii="Times New Roman" w:eastAsia="Times New Roman" w:hAnsi="Times New Roman" w:cs="Times New Roman"/>
                <w:sz w:val="24"/>
                <w:szCs w:val="24"/>
              </w:rPr>
              <w:t>X</w:t>
            </w:r>
          </w:p>
        </w:tc>
      </w:tr>
      <w:tr w:rsidR="00524914" w:rsidRPr="00524914" w:rsidTr="0052491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rPr>
                <w:rFonts w:ascii="Times New Roman" w:eastAsia="Times New Roman" w:hAnsi="Times New Roman" w:cs="Times New Roman"/>
                <w:sz w:val="24"/>
                <w:szCs w:val="24"/>
              </w:rPr>
            </w:pPr>
            <w:r w:rsidRPr="00524914">
              <w:rPr>
                <w:rFonts w:ascii="Times New Roman" w:eastAsia="Times New Roman" w:hAnsi="Times New Roman" w:cs="Times New Roman"/>
                <w:sz w:val="24"/>
                <w:szCs w:val="24"/>
              </w:rPr>
              <w:t>11. Kế toán giá thành sản xuất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jc w:val="center"/>
              <w:rPr>
                <w:rFonts w:ascii="Times New Roman" w:eastAsia="Times New Roman" w:hAnsi="Times New Roman" w:cs="Times New Roman"/>
                <w:sz w:val="24"/>
                <w:szCs w:val="24"/>
              </w:rPr>
            </w:pPr>
            <w:r w:rsidRPr="00524914">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jc w:val="center"/>
              <w:rPr>
                <w:rFonts w:ascii="Times New Roman" w:eastAsia="Times New Roman" w:hAnsi="Times New Roman" w:cs="Times New Roman"/>
                <w:sz w:val="24"/>
                <w:szCs w:val="24"/>
              </w:rPr>
            </w:pPr>
            <w:r w:rsidRPr="00524914">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jc w:val="center"/>
              <w:rPr>
                <w:rFonts w:ascii="Times New Roman" w:eastAsia="Times New Roman" w:hAnsi="Times New Roman" w:cs="Times New Roman"/>
                <w:sz w:val="24"/>
                <w:szCs w:val="24"/>
              </w:rPr>
            </w:pPr>
            <w:r w:rsidRPr="00524914">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jc w:val="center"/>
              <w:rPr>
                <w:rFonts w:ascii="Times New Roman" w:eastAsia="Times New Roman" w:hAnsi="Times New Roman" w:cs="Times New Roman"/>
                <w:sz w:val="24"/>
                <w:szCs w:val="24"/>
              </w:rPr>
            </w:pPr>
            <w:r w:rsidRPr="00524914">
              <w:rPr>
                <w:rFonts w:ascii="Times New Roman" w:eastAsia="Times New Roman" w:hAnsi="Times New Roman" w:cs="Times New Roman"/>
                <w:sz w:val="24"/>
                <w:szCs w:val="24"/>
              </w:rPr>
              <w:t>X</w:t>
            </w:r>
          </w:p>
        </w:tc>
      </w:tr>
      <w:tr w:rsidR="00524914" w:rsidRPr="00524914" w:rsidTr="0052491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rPr>
                <w:rFonts w:ascii="Times New Roman" w:eastAsia="Times New Roman" w:hAnsi="Times New Roman" w:cs="Times New Roman"/>
                <w:sz w:val="24"/>
                <w:szCs w:val="24"/>
              </w:rPr>
            </w:pPr>
            <w:r w:rsidRPr="00524914">
              <w:rPr>
                <w:rFonts w:ascii="Times New Roman" w:eastAsia="Times New Roman" w:hAnsi="Times New Roman" w:cs="Times New Roman"/>
                <w:sz w:val="24"/>
                <w:szCs w:val="24"/>
              </w:rPr>
              <w:t>12. Báo cáo quản trị cho các trường tự do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jc w:val="center"/>
              <w:rPr>
                <w:rFonts w:ascii="Times New Roman" w:eastAsia="Times New Roman" w:hAnsi="Times New Roman" w:cs="Times New Roman"/>
                <w:sz w:val="24"/>
                <w:szCs w:val="24"/>
              </w:rPr>
            </w:pPr>
            <w:r w:rsidRPr="00524914">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jc w:val="center"/>
              <w:rPr>
                <w:rFonts w:ascii="Times New Roman" w:eastAsia="Times New Roman" w:hAnsi="Times New Roman" w:cs="Times New Roman"/>
                <w:sz w:val="24"/>
                <w:szCs w:val="24"/>
              </w:rPr>
            </w:pPr>
            <w:r w:rsidRPr="00524914">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jc w:val="center"/>
              <w:rPr>
                <w:rFonts w:ascii="Times New Roman" w:eastAsia="Times New Roman" w:hAnsi="Times New Roman" w:cs="Times New Roman"/>
                <w:sz w:val="24"/>
                <w:szCs w:val="24"/>
              </w:rPr>
            </w:pPr>
            <w:r w:rsidRPr="00524914">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jc w:val="center"/>
              <w:rPr>
                <w:rFonts w:ascii="Times New Roman" w:eastAsia="Times New Roman" w:hAnsi="Times New Roman" w:cs="Times New Roman"/>
                <w:sz w:val="24"/>
                <w:szCs w:val="24"/>
              </w:rPr>
            </w:pPr>
            <w:r w:rsidRPr="00524914">
              <w:rPr>
                <w:rFonts w:ascii="Times New Roman" w:eastAsia="Times New Roman" w:hAnsi="Times New Roman" w:cs="Times New Roman"/>
                <w:sz w:val="24"/>
                <w:szCs w:val="24"/>
              </w:rPr>
              <w:t>X</w:t>
            </w:r>
          </w:p>
        </w:tc>
      </w:tr>
      <w:tr w:rsidR="00524914" w:rsidRPr="00524914" w:rsidTr="0052491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rPr>
                <w:rFonts w:ascii="Times New Roman" w:eastAsia="Times New Roman" w:hAnsi="Times New Roman" w:cs="Times New Roman"/>
                <w:sz w:val="24"/>
                <w:szCs w:val="24"/>
              </w:rPr>
            </w:pPr>
            <w:r w:rsidRPr="00524914">
              <w:rPr>
                <w:rFonts w:ascii="Times New Roman" w:eastAsia="Times New Roman" w:hAnsi="Times New Roman" w:cs="Times New Roman"/>
                <w:sz w:val="24"/>
                <w:szCs w:val="24"/>
              </w:rPr>
              <w:t>13. Báo cáo thuế</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jc w:val="center"/>
              <w:rPr>
                <w:rFonts w:ascii="Times New Roman" w:eastAsia="Times New Roman" w:hAnsi="Times New Roman" w:cs="Times New Roman"/>
                <w:sz w:val="24"/>
                <w:szCs w:val="24"/>
              </w:rPr>
            </w:pPr>
            <w:r w:rsidRPr="00524914">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jc w:val="center"/>
              <w:rPr>
                <w:rFonts w:ascii="Times New Roman" w:eastAsia="Times New Roman" w:hAnsi="Times New Roman" w:cs="Times New Roman"/>
                <w:sz w:val="24"/>
                <w:szCs w:val="24"/>
              </w:rPr>
            </w:pPr>
            <w:r w:rsidRPr="00524914">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jc w:val="center"/>
              <w:rPr>
                <w:rFonts w:ascii="Times New Roman" w:eastAsia="Times New Roman" w:hAnsi="Times New Roman" w:cs="Times New Roman"/>
                <w:sz w:val="24"/>
                <w:szCs w:val="24"/>
              </w:rPr>
            </w:pPr>
            <w:r w:rsidRPr="00524914">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jc w:val="center"/>
              <w:rPr>
                <w:rFonts w:ascii="Times New Roman" w:eastAsia="Times New Roman" w:hAnsi="Times New Roman" w:cs="Times New Roman"/>
                <w:sz w:val="24"/>
                <w:szCs w:val="24"/>
              </w:rPr>
            </w:pPr>
            <w:r w:rsidRPr="00524914">
              <w:rPr>
                <w:rFonts w:ascii="Times New Roman" w:eastAsia="Times New Roman" w:hAnsi="Times New Roman" w:cs="Times New Roman"/>
                <w:sz w:val="24"/>
                <w:szCs w:val="24"/>
              </w:rPr>
              <w:t>X</w:t>
            </w:r>
          </w:p>
        </w:tc>
      </w:tr>
      <w:tr w:rsidR="00524914" w:rsidRPr="00524914" w:rsidTr="0052491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rPr>
                <w:rFonts w:ascii="Times New Roman" w:eastAsia="Times New Roman" w:hAnsi="Times New Roman" w:cs="Times New Roman"/>
                <w:sz w:val="24"/>
                <w:szCs w:val="24"/>
              </w:rPr>
            </w:pPr>
            <w:r w:rsidRPr="00524914">
              <w:rPr>
                <w:rFonts w:ascii="Times New Roman" w:eastAsia="Times New Roman" w:hAnsi="Times New Roman" w:cs="Times New Roman"/>
                <w:sz w:val="24"/>
                <w:szCs w:val="24"/>
              </w:rPr>
              <w:t>14. Thuế thu nhập cá nhân.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jc w:val="center"/>
              <w:rPr>
                <w:rFonts w:ascii="Times New Roman" w:eastAsia="Times New Roman" w:hAnsi="Times New Roman" w:cs="Times New Roman"/>
                <w:sz w:val="24"/>
                <w:szCs w:val="24"/>
              </w:rPr>
            </w:pPr>
            <w:r w:rsidRPr="00524914">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jc w:val="center"/>
              <w:rPr>
                <w:rFonts w:ascii="Times New Roman" w:eastAsia="Times New Roman" w:hAnsi="Times New Roman" w:cs="Times New Roman"/>
                <w:sz w:val="24"/>
                <w:szCs w:val="24"/>
              </w:rPr>
            </w:pPr>
            <w:r w:rsidRPr="00524914">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jc w:val="center"/>
              <w:rPr>
                <w:rFonts w:ascii="Times New Roman" w:eastAsia="Times New Roman" w:hAnsi="Times New Roman" w:cs="Times New Roman"/>
                <w:sz w:val="24"/>
                <w:szCs w:val="24"/>
              </w:rPr>
            </w:pPr>
            <w:r w:rsidRPr="00524914">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24914" w:rsidRPr="00524914" w:rsidRDefault="00524914" w:rsidP="00524914">
            <w:pPr>
              <w:spacing w:after="150" w:line="240" w:lineRule="auto"/>
              <w:jc w:val="center"/>
              <w:rPr>
                <w:rFonts w:ascii="Times New Roman" w:eastAsia="Times New Roman" w:hAnsi="Times New Roman" w:cs="Times New Roman"/>
                <w:sz w:val="24"/>
                <w:szCs w:val="24"/>
              </w:rPr>
            </w:pPr>
            <w:r w:rsidRPr="00524914">
              <w:rPr>
                <w:rFonts w:ascii="Times New Roman" w:eastAsia="Times New Roman" w:hAnsi="Times New Roman" w:cs="Times New Roman"/>
                <w:sz w:val="24"/>
                <w:szCs w:val="24"/>
              </w:rPr>
              <w:t>X</w:t>
            </w:r>
          </w:p>
        </w:tc>
      </w:tr>
    </w:tbl>
    <w:p w:rsidR="00524914" w:rsidRPr="00524914" w:rsidRDefault="00524914" w:rsidP="00524914">
      <w:pPr>
        <w:shd w:val="clear" w:color="auto" w:fill="FFFFFF"/>
        <w:spacing w:after="150" w:line="240" w:lineRule="auto"/>
        <w:rPr>
          <w:rFonts w:ascii="Arial" w:eastAsia="Times New Roman" w:hAnsi="Arial" w:cs="Arial"/>
          <w:color w:val="000000"/>
          <w:sz w:val="21"/>
          <w:szCs w:val="21"/>
        </w:rPr>
      </w:pPr>
      <w:r w:rsidRPr="00524914">
        <w:rPr>
          <w:rFonts w:ascii="Arial" w:eastAsia="Times New Roman" w:hAnsi="Arial" w:cs="Arial"/>
          <w:b/>
          <w:bCs/>
          <w:color w:val="FF0000"/>
          <w:sz w:val="21"/>
          <w:szCs w:val="21"/>
        </w:rPr>
        <w:t>Các lưu ý</w:t>
      </w:r>
    </w:p>
    <w:p w:rsidR="00524914" w:rsidRPr="00524914" w:rsidRDefault="00524914" w:rsidP="00524914">
      <w:pPr>
        <w:shd w:val="clear" w:color="auto" w:fill="FFFFFF"/>
        <w:spacing w:after="150" w:line="240" w:lineRule="auto"/>
        <w:ind w:left="600"/>
        <w:rPr>
          <w:rFonts w:ascii="Arial" w:eastAsia="Times New Roman" w:hAnsi="Arial" w:cs="Arial"/>
          <w:color w:val="000000"/>
          <w:sz w:val="21"/>
          <w:szCs w:val="21"/>
        </w:rPr>
      </w:pPr>
      <w:r w:rsidRPr="00524914">
        <w:rPr>
          <w:rFonts w:ascii="Arial" w:eastAsia="Times New Roman" w:hAnsi="Arial" w:cs="Arial"/>
          <w:color w:val="000000"/>
          <w:sz w:val="21"/>
          <w:szCs w:val="21"/>
        </w:rPr>
        <w:t xml:space="preserve">(1)   “Giá phần mềm” là giá cho riêng bản quyền phần mềm đóng gói (bản chuẩn), chưa có chỉnh sửa </w:t>
      </w:r>
      <w:proofErr w:type="gramStart"/>
      <w:r w:rsidRPr="00524914">
        <w:rPr>
          <w:rFonts w:ascii="Arial" w:eastAsia="Times New Roman" w:hAnsi="Arial" w:cs="Arial"/>
          <w:color w:val="000000"/>
          <w:sz w:val="21"/>
          <w:szCs w:val="21"/>
        </w:rPr>
        <w:t>theo</w:t>
      </w:r>
      <w:proofErr w:type="gramEnd"/>
      <w:r w:rsidRPr="00524914">
        <w:rPr>
          <w:rFonts w:ascii="Arial" w:eastAsia="Times New Roman" w:hAnsi="Arial" w:cs="Arial"/>
          <w:color w:val="000000"/>
          <w:sz w:val="21"/>
          <w:szCs w:val="21"/>
        </w:rPr>
        <w:t xml:space="preserve"> yêu cầu (mẫu chứng từ, mẫu báo cáo, nhập liệu, tính toán). </w:t>
      </w:r>
    </w:p>
    <w:p w:rsidR="00524914" w:rsidRPr="00524914" w:rsidRDefault="00524914" w:rsidP="00524914">
      <w:pPr>
        <w:shd w:val="clear" w:color="auto" w:fill="FFFFFF"/>
        <w:spacing w:after="150" w:line="240" w:lineRule="auto"/>
        <w:ind w:left="600"/>
        <w:rPr>
          <w:rFonts w:ascii="Arial" w:eastAsia="Times New Roman" w:hAnsi="Arial" w:cs="Arial"/>
          <w:color w:val="000000"/>
          <w:sz w:val="21"/>
          <w:szCs w:val="21"/>
        </w:rPr>
      </w:pPr>
      <w:r w:rsidRPr="00524914">
        <w:rPr>
          <w:rFonts w:ascii="Arial" w:eastAsia="Times New Roman" w:hAnsi="Arial" w:cs="Arial"/>
          <w:color w:val="000000"/>
          <w:sz w:val="21"/>
          <w:szCs w:val="21"/>
        </w:rPr>
        <w:lastRenderedPageBreak/>
        <w:t xml:space="preserve">(2)   “Dịch vụ cài đặt, đào tạo, tư vấn” gồm đào tạo tại văn phòng khách hàng về cách cài đặt phần mềm trên máy chủ và máy trạm làm việc, đào tạo về sử dụng phần mềm và tư vấn sơ bộ về thiết lập ban đầu các tham số hệ thống, các tham số tùy chọn, các danh mục từ điển, lựa chọn các mã giao dịch, các màn hình nhập liệu, các báo theo quy định và báo cáo quản trị. </w:t>
      </w:r>
      <w:proofErr w:type="gramStart"/>
      <w:r w:rsidRPr="00524914">
        <w:rPr>
          <w:rFonts w:ascii="Arial" w:eastAsia="Times New Roman" w:hAnsi="Arial" w:cs="Arial"/>
          <w:color w:val="000000"/>
          <w:sz w:val="21"/>
          <w:szCs w:val="21"/>
        </w:rPr>
        <w:t>“Giá dịch vụ cài đặt, đào tạo, tư vấn” không bao gồm dịch vụ chuyển đổi/convert danh mục, số dư, số liệu ban đầu và không bao gồm chi phí đi lại, lưu trú.</w:t>
      </w:r>
      <w:proofErr w:type="gramEnd"/>
      <w:r w:rsidRPr="00524914">
        <w:rPr>
          <w:rFonts w:ascii="Arial" w:eastAsia="Times New Roman" w:hAnsi="Arial" w:cs="Arial"/>
          <w:color w:val="000000"/>
          <w:sz w:val="21"/>
          <w:szCs w:val="21"/>
        </w:rPr>
        <w:t xml:space="preserve"> </w:t>
      </w:r>
      <w:proofErr w:type="gramStart"/>
      <w:r w:rsidRPr="00524914">
        <w:rPr>
          <w:rFonts w:ascii="Arial" w:eastAsia="Times New Roman" w:hAnsi="Arial" w:cs="Arial"/>
          <w:color w:val="000000"/>
          <w:sz w:val="21"/>
          <w:szCs w:val="21"/>
        </w:rPr>
        <w:t>Nếu địa điểm đào tạo cách xa VP FAST không quá 15km thì không tính phí đi lại và lưu trú.</w:t>
      </w:r>
      <w:proofErr w:type="gramEnd"/>
      <w:r w:rsidRPr="00524914">
        <w:rPr>
          <w:rFonts w:ascii="Arial" w:eastAsia="Times New Roman" w:hAnsi="Arial" w:cs="Arial"/>
          <w:color w:val="000000"/>
          <w:sz w:val="21"/>
          <w:szCs w:val="21"/>
        </w:rPr>
        <w:t xml:space="preserve"> Nếu địa điểm cách xa VP FAST trên 15km thì có thể tính thêm chi phí đi lại và lưu trú tùy </w:t>
      </w:r>
      <w:proofErr w:type="gramStart"/>
      <w:r w:rsidRPr="00524914">
        <w:rPr>
          <w:rFonts w:ascii="Arial" w:eastAsia="Times New Roman" w:hAnsi="Arial" w:cs="Arial"/>
          <w:color w:val="000000"/>
          <w:sz w:val="21"/>
          <w:szCs w:val="21"/>
        </w:rPr>
        <w:t>theo</w:t>
      </w:r>
      <w:proofErr w:type="gramEnd"/>
      <w:r w:rsidRPr="00524914">
        <w:rPr>
          <w:rFonts w:ascii="Arial" w:eastAsia="Times New Roman" w:hAnsi="Arial" w:cs="Arial"/>
          <w:color w:val="000000"/>
          <w:sz w:val="21"/>
          <w:szCs w:val="21"/>
        </w:rPr>
        <w:t xml:space="preserve"> từng trường hợp cụ thể.</w:t>
      </w:r>
    </w:p>
    <w:p w:rsidR="00524914" w:rsidRPr="00524914" w:rsidRDefault="00524914" w:rsidP="00524914">
      <w:pPr>
        <w:shd w:val="clear" w:color="auto" w:fill="FFFFFF"/>
        <w:spacing w:after="150" w:line="240" w:lineRule="auto"/>
        <w:ind w:left="600"/>
        <w:rPr>
          <w:rFonts w:ascii="Arial" w:eastAsia="Times New Roman" w:hAnsi="Arial" w:cs="Arial"/>
          <w:color w:val="000000"/>
          <w:sz w:val="21"/>
          <w:szCs w:val="21"/>
        </w:rPr>
      </w:pPr>
      <w:r w:rsidRPr="00524914">
        <w:rPr>
          <w:rFonts w:ascii="Arial" w:eastAsia="Times New Roman" w:hAnsi="Arial" w:cs="Arial"/>
          <w:color w:val="000000"/>
          <w:sz w:val="21"/>
          <w:szCs w:val="21"/>
        </w:rPr>
        <w:t>(3)   Phân hệ “Kế toán dự án, công trình xây lắp” đối với phiên bản Dịch vụ và Thương mại thì không có phần dự toán và các báo cáo liên quan đến nguyên vật liệu, còn đối với phiên bản Xây lắp và Sản xuất thì có đầy đủ các chức năng có trong phần mềm.</w:t>
      </w:r>
    </w:p>
    <w:p w:rsidR="00524914" w:rsidRPr="00524914" w:rsidRDefault="00524914" w:rsidP="00524914">
      <w:pPr>
        <w:shd w:val="clear" w:color="auto" w:fill="FFFFFF"/>
        <w:spacing w:before="300" w:after="150" w:line="240" w:lineRule="auto"/>
        <w:outlineLvl w:val="1"/>
        <w:rPr>
          <w:rFonts w:ascii="inherit" w:eastAsia="Times New Roman" w:hAnsi="inherit" w:cs="Arial"/>
          <w:color w:val="000000"/>
          <w:sz w:val="45"/>
          <w:szCs w:val="45"/>
        </w:rPr>
      </w:pPr>
      <w:r w:rsidRPr="00524914">
        <w:rPr>
          <w:rFonts w:ascii="inherit" w:eastAsia="Times New Roman" w:hAnsi="inherit" w:cs="Arial"/>
          <w:b/>
          <w:bCs/>
          <w:color w:val="000000"/>
          <w:sz w:val="24"/>
          <w:szCs w:val="24"/>
        </w:rPr>
        <w:t>3. Dịch vụ bảo hành, cập nhật sản phẩm và hỗ trợ, tư vấn trong quá trình sử dụng</w:t>
      </w:r>
    </w:p>
    <w:p w:rsidR="00524914" w:rsidRPr="00524914" w:rsidRDefault="00524914" w:rsidP="00524914">
      <w:pPr>
        <w:shd w:val="clear" w:color="auto" w:fill="FFFFFF"/>
        <w:spacing w:after="150" w:line="240" w:lineRule="auto"/>
        <w:rPr>
          <w:rFonts w:ascii="Arial" w:eastAsia="Times New Roman" w:hAnsi="Arial" w:cs="Arial"/>
          <w:color w:val="000000"/>
          <w:sz w:val="21"/>
          <w:szCs w:val="21"/>
        </w:rPr>
      </w:pPr>
      <w:r w:rsidRPr="00524914">
        <w:rPr>
          <w:rFonts w:ascii="Arial" w:eastAsia="Times New Roman" w:hAnsi="Arial" w:cs="Arial"/>
          <w:color w:val="000000"/>
          <w:sz w:val="21"/>
          <w:szCs w:val="21"/>
        </w:rPr>
        <w:t>Các công việc của bảo hành, cập nhật sản phẩm và hỗ trợ, tư vấn trong quá trình sử dụng bao gồm:</w:t>
      </w:r>
    </w:p>
    <w:p w:rsidR="00524914" w:rsidRPr="00524914" w:rsidRDefault="00524914" w:rsidP="00524914">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524914">
        <w:rPr>
          <w:rFonts w:ascii="Arial" w:eastAsia="Times New Roman" w:hAnsi="Arial" w:cs="Arial"/>
          <w:color w:val="000000"/>
          <w:sz w:val="21"/>
          <w:szCs w:val="21"/>
        </w:rPr>
        <w:t>Hỗ trợ tư vấn trong quá trình sử dụng và lên báo cáo định kỳ tháng, quý, năm</w:t>
      </w:r>
    </w:p>
    <w:p w:rsidR="00524914" w:rsidRPr="00524914" w:rsidRDefault="00524914" w:rsidP="00524914">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524914">
        <w:rPr>
          <w:rFonts w:ascii="Arial" w:eastAsia="Times New Roman" w:hAnsi="Arial" w:cs="Arial"/>
          <w:color w:val="000000"/>
          <w:sz w:val="21"/>
          <w:szCs w:val="21"/>
        </w:rPr>
        <w:t>Hỗ trợ lưu trữ (back up) số liệu</w:t>
      </w:r>
    </w:p>
    <w:p w:rsidR="00524914" w:rsidRPr="00524914" w:rsidRDefault="00524914" w:rsidP="00524914">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524914">
        <w:rPr>
          <w:rFonts w:ascii="Arial" w:eastAsia="Times New Roman" w:hAnsi="Arial" w:cs="Arial"/>
          <w:color w:val="000000"/>
          <w:sz w:val="21"/>
          <w:szCs w:val="21"/>
        </w:rPr>
        <w:t>Sửa chữa lỗi phần mềm</w:t>
      </w:r>
    </w:p>
    <w:p w:rsidR="00524914" w:rsidRPr="00524914" w:rsidRDefault="00524914" w:rsidP="00524914">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524914">
        <w:rPr>
          <w:rFonts w:ascii="Arial" w:eastAsia="Times New Roman" w:hAnsi="Arial" w:cs="Arial"/>
          <w:color w:val="000000"/>
          <w:sz w:val="21"/>
          <w:szCs w:val="21"/>
        </w:rPr>
        <w:t>Cập nhật các mẫu biểu báo cáo theo quy định mới của Bộ tài chính</w:t>
      </w:r>
    </w:p>
    <w:p w:rsidR="00524914" w:rsidRPr="00524914" w:rsidRDefault="00524914" w:rsidP="00524914">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524914">
        <w:rPr>
          <w:rFonts w:ascii="Arial" w:eastAsia="Times New Roman" w:hAnsi="Arial" w:cs="Arial"/>
          <w:color w:val="000000"/>
          <w:sz w:val="21"/>
          <w:szCs w:val="21"/>
        </w:rPr>
        <w:t>Phối hợp với bên thứ 3 hỗ trợ xử lý các vướng mắc của phần mềm liên quan đến phần mềm hệ thống, phần cứng, virus, mạng, internet.</w:t>
      </w:r>
    </w:p>
    <w:p w:rsidR="00524914" w:rsidRPr="00524914" w:rsidRDefault="00524914" w:rsidP="00524914">
      <w:pPr>
        <w:shd w:val="clear" w:color="auto" w:fill="FFFFFF"/>
        <w:spacing w:after="150" w:line="240" w:lineRule="auto"/>
        <w:rPr>
          <w:rFonts w:ascii="Arial" w:eastAsia="Times New Roman" w:hAnsi="Arial" w:cs="Arial"/>
          <w:color w:val="000000"/>
          <w:sz w:val="21"/>
          <w:szCs w:val="21"/>
        </w:rPr>
      </w:pPr>
      <w:r w:rsidRPr="00524914">
        <w:rPr>
          <w:rFonts w:ascii="Arial" w:eastAsia="Times New Roman" w:hAnsi="Arial" w:cs="Arial"/>
          <w:color w:val="000000"/>
          <w:sz w:val="21"/>
          <w:szCs w:val="21"/>
        </w:rPr>
        <w:t xml:space="preserve">Dịch vụ bảo hành, cập nhật sản phẩm và hỗ trợ, tư vấn trong quá trình sử dụng được miễn phí trong vòng 1 năm kể từ ngày nghiệm thu cài đặt, đào tạo sử dụng và nghiệm thu cập nhật các chỉnh sửa đặc thù (nếu có). Các năm tiếp </w:t>
      </w:r>
      <w:proofErr w:type="gramStart"/>
      <w:r w:rsidRPr="00524914">
        <w:rPr>
          <w:rFonts w:ascii="Arial" w:eastAsia="Times New Roman" w:hAnsi="Arial" w:cs="Arial"/>
          <w:color w:val="000000"/>
          <w:sz w:val="21"/>
          <w:szCs w:val="21"/>
        </w:rPr>
        <w:t>theo</w:t>
      </w:r>
      <w:proofErr w:type="gramEnd"/>
      <w:r w:rsidRPr="00524914">
        <w:rPr>
          <w:rFonts w:ascii="Arial" w:eastAsia="Times New Roman" w:hAnsi="Arial" w:cs="Arial"/>
          <w:color w:val="000000"/>
          <w:sz w:val="21"/>
          <w:szCs w:val="21"/>
        </w:rPr>
        <w:t xml:space="preserve"> sẽ tính phí theo thỏa thuận trong hợp đồng.</w:t>
      </w:r>
    </w:p>
    <w:p w:rsidR="00524914" w:rsidRPr="00524914" w:rsidRDefault="00524914" w:rsidP="00524914">
      <w:pPr>
        <w:shd w:val="clear" w:color="auto" w:fill="FFFFFF"/>
        <w:spacing w:after="150" w:line="240" w:lineRule="auto"/>
        <w:rPr>
          <w:rFonts w:ascii="Arial" w:eastAsia="Times New Roman" w:hAnsi="Arial" w:cs="Arial"/>
          <w:color w:val="000000"/>
          <w:sz w:val="21"/>
          <w:szCs w:val="21"/>
        </w:rPr>
      </w:pPr>
      <w:proofErr w:type="gramStart"/>
      <w:r w:rsidRPr="00524914">
        <w:rPr>
          <w:rFonts w:ascii="Arial" w:eastAsia="Times New Roman" w:hAnsi="Arial" w:cs="Arial"/>
          <w:b/>
          <w:bCs/>
          <w:color w:val="000000"/>
          <w:sz w:val="21"/>
          <w:szCs w:val="21"/>
        </w:rPr>
        <w:t>Để biết chi tiết hơn xin liên hệ với các phòng kinh doanh của FAST.</w:t>
      </w:r>
      <w:proofErr w:type="gramEnd"/>
    </w:p>
    <w:p w:rsidR="004F6970" w:rsidRDefault="004F6970">
      <w:bookmarkStart w:id="0" w:name="_GoBack"/>
      <w:bookmarkEnd w:id="0"/>
    </w:p>
    <w:sectPr w:rsidR="004F6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0A87" w:usb1="00000000" w:usb2="00000000" w:usb3="00000000" w:csb0="000001B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91236"/>
    <w:multiLevelType w:val="multilevel"/>
    <w:tmpl w:val="8C423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D26"/>
    <w:rsid w:val="000E6D26"/>
    <w:rsid w:val="004F6970"/>
    <w:rsid w:val="00524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249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4914"/>
    <w:rPr>
      <w:rFonts w:ascii="Times New Roman" w:eastAsia="Times New Roman" w:hAnsi="Times New Roman" w:cs="Times New Roman"/>
      <w:b/>
      <w:bCs/>
      <w:sz w:val="36"/>
      <w:szCs w:val="36"/>
    </w:rPr>
  </w:style>
  <w:style w:type="paragraph" w:styleId="NormalWeb">
    <w:name w:val="Normal (Web)"/>
    <w:basedOn w:val="Normal"/>
    <w:uiPriority w:val="99"/>
    <w:unhideWhenUsed/>
    <w:rsid w:val="005249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4914"/>
    <w:rPr>
      <w:color w:val="0000FF"/>
      <w:u w:val="single"/>
    </w:rPr>
  </w:style>
  <w:style w:type="character" w:styleId="Strong">
    <w:name w:val="Strong"/>
    <w:basedOn w:val="DefaultParagraphFont"/>
    <w:uiPriority w:val="22"/>
    <w:qFormat/>
    <w:rsid w:val="005249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249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4914"/>
    <w:rPr>
      <w:rFonts w:ascii="Times New Roman" w:eastAsia="Times New Roman" w:hAnsi="Times New Roman" w:cs="Times New Roman"/>
      <w:b/>
      <w:bCs/>
      <w:sz w:val="36"/>
      <w:szCs w:val="36"/>
    </w:rPr>
  </w:style>
  <w:style w:type="paragraph" w:styleId="NormalWeb">
    <w:name w:val="Normal (Web)"/>
    <w:basedOn w:val="Normal"/>
    <w:uiPriority w:val="99"/>
    <w:unhideWhenUsed/>
    <w:rsid w:val="005249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4914"/>
    <w:rPr>
      <w:color w:val="0000FF"/>
      <w:u w:val="single"/>
    </w:rPr>
  </w:style>
  <w:style w:type="character" w:styleId="Strong">
    <w:name w:val="Strong"/>
    <w:basedOn w:val="DefaultParagraphFont"/>
    <w:uiPriority w:val="22"/>
    <w:qFormat/>
    <w:rsid w:val="005249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690586">
      <w:bodyDiv w:val="1"/>
      <w:marLeft w:val="0"/>
      <w:marRight w:val="0"/>
      <w:marTop w:val="0"/>
      <w:marBottom w:val="0"/>
      <w:divBdr>
        <w:top w:val="none" w:sz="0" w:space="0" w:color="auto"/>
        <w:left w:val="none" w:sz="0" w:space="0" w:color="auto"/>
        <w:bottom w:val="none" w:sz="0" w:space="0" w:color="auto"/>
        <w:right w:val="none" w:sz="0" w:space="0" w:color="auto"/>
      </w:divBdr>
      <w:divsChild>
        <w:div w:id="1719863951">
          <w:marLeft w:val="0"/>
          <w:marRight w:val="0"/>
          <w:marTop w:val="0"/>
          <w:marBottom w:val="0"/>
          <w:divBdr>
            <w:top w:val="none" w:sz="0" w:space="0" w:color="auto"/>
            <w:left w:val="none" w:sz="0" w:space="0" w:color="auto"/>
            <w:bottom w:val="none" w:sz="0" w:space="0" w:color="auto"/>
            <w:right w:val="none" w:sz="0" w:space="0" w:color="auto"/>
          </w:divBdr>
        </w:div>
        <w:div w:id="585502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2888</Characters>
  <Application>Microsoft Office Word</Application>
  <DocSecurity>0</DocSecurity>
  <Lines>24</Lines>
  <Paragraphs>6</Paragraphs>
  <ScaleCrop>false</ScaleCrop>
  <Company>Microsoft</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Ich May Tinh</dc:creator>
  <cp:keywords/>
  <dc:description/>
  <cp:lastModifiedBy>Tien Ich May Tinh</cp:lastModifiedBy>
  <cp:revision>3</cp:revision>
  <dcterms:created xsi:type="dcterms:W3CDTF">2020-05-05T04:10:00Z</dcterms:created>
  <dcterms:modified xsi:type="dcterms:W3CDTF">2020-05-05T04:10:00Z</dcterms:modified>
</cp:coreProperties>
</file>